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color w:val="1E1E1E"/>
        </w:rPr>
      </w:pPr>
      <w:r w:rsidRPr="00A47A52">
        <w:rPr>
          <w:b/>
          <w:bCs/>
          <w:color w:val="1E1E1E"/>
        </w:rPr>
        <w:t>АНАЛИТИЧЕСКАЯ  ИНФОРМАЦИЯ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  <w:r w:rsidRPr="00A47A52">
        <w:rPr>
          <w:b/>
          <w:bCs/>
          <w:color w:val="1E1E1E"/>
        </w:rPr>
        <w:t>«О рассмотрении обращений граждан, поступивших в администрацию Светловского сельского    поселения</w:t>
      </w:r>
    </w:p>
    <w:p w:rsidR="008A7E5C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  <w:r w:rsidRPr="00A47A52">
        <w:rPr>
          <w:b/>
          <w:bCs/>
          <w:color w:val="1E1E1E"/>
        </w:rPr>
        <w:t xml:space="preserve">за </w:t>
      </w:r>
      <w:r w:rsidR="003604FA">
        <w:rPr>
          <w:b/>
          <w:bCs/>
          <w:color w:val="1E1E1E"/>
        </w:rPr>
        <w:t>6 месяцев 2023 год</w:t>
      </w:r>
    </w:p>
    <w:p w:rsidR="00A47A52" w:rsidRPr="00A47A52" w:rsidRDefault="00A47A52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</w:p>
    <w:p w:rsidR="00A47A52" w:rsidRPr="00A47A52" w:rsidRDefault="00A47A52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b/>
          <w:bCs/>
          <w:color w:val="1E1E1E"/>
        </w:rPr>
      </w:pPr>
    </w:p>
    <w:p w:rsidR="00A47A52" w:rsidRPr="00A47A52" w:rsidRDefault="00A47A52" w:rsidP="00A47A52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2">
        <w:rPr>
          <w:rFonts w:ascii="Times New Roman" w:hAnsi="Times New Roman" w:cs="Times New Roman"/>
          <w:sz w:val="24"/>
          <w:szCs w:val="24"/>
        </w:rPr>
        <w:t>Работа с обращениями граждан ведется в соответствии с Федеральным законом № 59 от 02.05.2006 «О порядке рассмотрения обращений граждан Российской Федерации»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center"/>
        <w:rPr>
          <w:color w:val="1E1E1E"/>
        </w:rPr>
      </w:pPr>
    </w:p>
    <w:p w:rsidR="00DC183A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          </w:t>
      </w:r>
      <w:r w:rsidR="003604FA">
        <w:rPr>
          <w:b/>
          <w:color w:val="1E1E1E"/>
        </w:rPr>
        <w:t>За 6 месяцев 2023 года</w:t>
      </w:r>
    </w:p>
    <w:p w:rsidR="00DC183A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в администрацию  Светловского сельского   поселения поступило   </w:t>
      </w:r>
      <w:r w:rsidR="00DC183A" w:rsidRPr="00A47A52">
        <w:rPr>
          <w:color w:val="1E1E1E"/>
        </w:rPr>
        <w:t xml:space="preserve">  </w:t>
      </w:r>
    </w:p>
    <w:p w:rsidR="00DC183A" w:rsidRPr="00A47A52" w:rsidRDefault="003604F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>
        <w:rPr>
          <w:b/>
          <w:color w:val="1E1E1E"/>
        </w:rPr>
        <w:t>14</w:t>
      </w:r>
      <w:r w:rsidR="00DC183A" w:rsidRPr="00A47A52">
        <w:rPr>
          <w:color w:val="1E1E1E"/>
        </w:rPr>
        <w:t xml:space="preserve">  </w:t>
      </w:r>
      <w:r w:rsidR="008A7E5C" w:rsidRPr="00A47A52">
        <w:rPr>
          <w:color w:val="1E1E1E"/>
        </w:rPr>
        <w:t xml:space="preserve">письменных  обращений граждан, </w:t>
      </w:r>
    </w:p>
    <w:p w:rsidR="00DC183A" w:rsidRPr="00A47A52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3604FA" w:rsidRDefault="00DC183A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b/>
          <w:color w:val="1E1E1E"/>
        </w:rPr>
      </w:pPr>
      <w:r w:rsidRPr="00A47A52">
        <w:rPr>
          <w:color w:val="1E1E1E"/>
        </w:rPr>
        <w:t>        </w:t>
      </w:r>
      <w:r w:rsidR="008A7E5C" w:rsidRPr="00A47A52">
        <w:rPr>
          <w:color w:val="1E1E1E"/>
        </w:rPr>
        <w:t xml:space="preserve"> </w:t>
      </w:r>
      <w:r w:rsidR="008A7E5C" w:rsidRPr="00A47A52">
        <w:rPr>
          <w:b/>
          <w:color w:val="1E1E1E"/>
        </w:rPr>
        <w:t xml:space="preserve">Тематика обращений </w:t>
      </w:r>
      <w:r w:rsidR="003604FA">
        <w:rPr>
          <w:b/>
          <w:color w:val="1E1E1E"/>
        </w:rPr>
        <w:t>за 6 месяцев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социальная сфера –</w:t>
      </w:r>
      <w:r w:rsidR="003604FA">
        <w:rPr>
          <w:color w:val="1E1E1E"/>
        </w:rPr>
        <w:t>6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жилищно-коммунальная сфера -</w:t>
      </w:r>
      <w:r w:rsidR="003604FA">
        <w:rPr>
          <w:color w:val="1E1E1E"/>
        </w:rPr>
        <w:t>8</w:t>
      </w:r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конфликты на бытовой почве</w:t>
      </w:r>
      <w:proofErr w:type="gramStart"/>
      <w:r w:rsidRPr="00A47A52">
        <w:rPr>
          <w:color w:val="1E1E1E"/>
        </w:rPr>
        <w:t xml:space="preserve"> -  </w:t>
      </w:r>
      <w:r w:rsidR="00DC183A" w:rsidRPr="00A47A52">
        <w:rPr>
          <w:color w:val="1E1E1E"/>
        </w:rPr>
        <w:t>-</w:t>
      </w:r>
      <w:proofErr w:type="gramEnd"/>
    </w:p>
    <w:p w:rsidR="008A7E5C" w:rsidRPr="00A47A52" w:rsidRDefault="008A7E5C" w:rsidP="008A7E5C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8A7E5C" w:rsidRPr="00A47A52" w:rsidRDefault="00EA2DAB" w:rsidP="00EA2DAB">
      <w:pPr>
        <w:pStyle w:val="msonospacing0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>
        <w:rPr>
          <w:color w:val="1E1E1E"/>
        </w:rPr>
        <w:t>       </w:t>
      </w:r>
    </w:p>
    <w:p w:rsidR="008A7E5C" w:rsidRPr="00A47A52" w:rsidRDefault="00DC183A" w:rsidP="003604F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b/>
          <w:color w:val="1E1E1E"/>
        </w:rPr>
        <w:t>        </w:t>
      </w:r>
      <w:r w:rsidR="008A7E5C" w:rsidRPr="00A47A52">
        <w:rPr>
          <w:b/>
          <w:color w:val="1E1E1E"/>
        </w:rPr>
        <w:t xml:space="preserve">Категории граждан, обратившихся в администрацию Светловского сельского поселения </w:t>
      </w:r>
      <w:r w:rsidR="003604FA">
        <w:rPr>
          <w:b/>
          <w:color w:val="1E1E1E"/>
        </w:rPr>
        <w:t xml:space="preserve"> за 6 месяцев 2023 год</w:t>
      </w:r>
    </w:p>
    <w:p w:rsidR="008A7E5C" w:rsidRPr="00A47A52" w:rsidRDefault="008A7E5C" w:rsidP="008A7E5C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>- трудоспособное население –</w:t>
      </w:r>
      <w:r w:rsidR="003604FA">
        <w:rPr>
          <w:color w:val="1E1E1E"/>
        </w:rPr>
        <w:t>5</w:t>
      </w:r>
      <w:r w:rsidRPr="00A47A52">
        <w:rPr>
          <w:color w:val="1E1E1E"/>
        </w:rPr>
        <w:t>                                    </w:t>
      </w:r>
    </w:p>
    <w:p w:rsidR="00D51339" w:rsidRPr="00A47A52" w:rsidRDefault="008A7E5C" w:rsidP="00DC183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  <w:r w:rsidRPr="00A47A52">
        <w:rPr>
          <w:color w:val="1E1E1E"/>
        </w:rPr>
        <w:t xml:space="preserve">- пенсионеры по возрасту- </w:t>
      </w:r>
      <w:r w:rsidR="003604FA">
        <w:rPr>
          <w:color w:val="1E1E1E"/>
        </w:rPr>
        <w:t>9</w:t>
      </w:r>
    </w:p>
    <w:p w:rsidR="00DC183A" w:rsidRPr="00A47A52" w:rsidRDefault="00DC183A" w:rsidP="00DC183A">
      <w:pPr>
        <w:pStyle w:val="a3"/>
        <w:spacing w:before="0" w:beforeAutospacing="0" w:after="0" w:afterAutospacing="0" w:line="260" w:lineRule="atLeast"/>
        <w:ind w:firstLine="153"/>
        <w:jc w:val="both"/>
        <w:rPr>
          <w:color w:val="1E1E1E"/>
        </w:rPr>
      </w:pPr>
    </w:p>
    <w:p w:rsidR="00A47A52" w:rsidRPr="00183DC5" w:rsidRDefault="00A47A52" w:rsidP="00A47A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Светловского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Котельничского района Кировской области вед</w:t>
      </w:r>
      <w:r w:rsidRPr="00A47A52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>тся журнал регистрации и контроля обращений граждан.</w:t>
      </w:r>
    </w:p>
    <w:p w:rsidR="00A47A52" w:rsidRPr="00183DC5" w:rsidRDefault="00A47A52" w:rsidP="00A47A52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3DC5">
        <w:rPr>
          <w:rFonts w:ascii="Times New Roman" w:eastAsia="Times New Roman" w:hAnsi="Times New Roman" w:cs="Times New Roman"/>
          <w:color w:val="333333"/>
          <w:sz w:val="24"/>
          <w:szCs w:val="24"/>
        </w:rPr>
        <w:t>На все поступившие в отчетном периоде обращения граждан даны ответы. Все обращения рассмотрены в установленные федеральным законодательством сроки с выдачей ответа заявителям.</w:t>
      </w:r>
    </w:p>
    <w:p w:rsidR="00A47A52" w:rsidRPr="00A47A52" w:rsidRDefault="00A47A52" w:rsidP="00DC183A">
      <w:pPr>
        <w:pStyle w:val="a3"/>
        <w:spacing w:before="0" w:beforeAutospacing="0" w:after="0" w:afterAutospacing="0" w:line="260" w:lineRule="atLeast"/>
        <w:ind w:firstLine="153"/>
        <w:jc w:val="both"/>
      </w:pPr>
    </w:p>
    <w:sectPr w:rsidR="00A47A52" w:rsidRPr="00A47A52" w:rsidSect="0034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E5C"/>
    <w:rsid w:val="00223795"/>
    <w:rsid w:val="003341AD"/>
    <w:rsid w:val="0034498C"/>
    <w:rsid w:val="003604FA"/>
    <w:rsid w:val="004A3D57"/>
    <w:rsid w:val="006D0834"/>
    <w:rsid w:val="007425C9"/>
    <w:rsid w:val="00840488"/>
    <w:rsid w:val="008A7E5C"/>
    <w:rsid w:val="00900CC7"/>
    <w:rsid w:val="00957C6D"/>
    <w:rsid w:val="00A47A52"/>
    <w:rsid w:val="00A94130"/>
    <w:rsid w:val="00AC33BF"/>
    <w:rsid w:val="00B42FDE"/>
    <w:rsid w:val="00B8201E"/>
    <w:rsid w:val="00D1437B"/>
    <w:rsid w:val="00D51339"/>
    <w:rsid w:val="00D620AB"/>
    <w:rsid w:val="00DC183A"/>
    <w:rsid w:val="00E35024"/>
    <w:rsid w:val="00E65AF9"/>
    <w:rsid w:val="00EA2DAB"/>
    <w:rsid w:val="00EA51C4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8A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2023-07-12T10:12:00Z</dcterms:created>
  <dcterms:modified xsi:type="dcterms:W3CDTF">2023-07-12T10:43:00Z</dcterms:modified>
</cp:coreProperties>
</file>